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881" w:rsidRDefault="009A6881" w:rsidP="00CF6284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9A6881" w:rsidRDefault="009A6881" w:rsidP="009A6881">
      <w:pPr>
        <w:jc w:val="center"/>
        <w:rPr>
          <w:sz w:val="28"/>
          <w:szCs w:val="28"/>
        </w:rPr>
      </w:pPr>
    </w:p>
    <w:p w:rsidR="009A6881" w:rsidRDefault="009A6881" w:rsidP="009A6881">
      <w:pPr>
        <w:jc w:val="center"/>
        <w:rPr>
          <w:sz w:val="28"/>
          <w:szCs w:val="28"/>
        </w:rPr>
      </w:pPr>
    </w:p>
    <w:p w:rsidR="009A6881" w:rsidRDefault="009A6881" w:rsidP="009A6881">
      <w:pPr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</w:rPr>
        <w:t>РЕШЕНИЕ</w:t>
      </w:r>
    </w:p>
    <w:p w:rsidR="009A6881" w:rsidRDefault="009A6881" w:rsidP="009A6881">
      <w:pPr>
        <w:jc w:val="center"/>
        <w:rPr>
          <w:sz w:val="28"/>
          <w:szCs w:val="28"/>
        </w:rPr>
      </w:pPr>
    </w:p>
    <w:p w:rsidR="009A6881" w:rsidRDefault="009A6881" w:rsidP="009A6881">
      <w:pPr>
        <w:jc w:val="center"/>
        <w:rPr>
          <w:sz w:val="28"/>
          <w:szCs w:val="28"/>
        </w:rPr>
      </w:pPr>
    </w:p>
    <w:p w:rsidR="009A6881" w:rsidRDefault="00CF6284" w:rsidP="009A6881">
      <w:pPr>
        <w:rPr>
          <w:sz w:val="28"/>
          <w:szCs w:val="28"/>
        </w:rPr>
      </w:pPr>
      <w:r>
        <w:rPr>
          <w:sz w:val="28"/>
          <w:szCs w:val="28"/>
        </w:rPr>
        <w:t>19 марта 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371</w:t>
      </w:r>
    </w:p>
    <w:p w:rsidR="009A6881" w:rsidRDefault="009A6881" w:rsidP="009A6881">
      <w:pPr>
        <w:rPr>
          <w:sz w:val="28"/>
          <w:szCs w:val="28"/>
        </w:rPr>
      </w:pPr>
    </w:p>
    <w:p w:rsidR="009A6881" w:rsidRDefault="009A6881" w:rsidP="009A688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9A6881" w:rsidRDefault="009A6881" w:rsidP="009A6881">
      <w:pPr>
        <w:rPr>
          <w:sz w:val="28"/>
          <w:szCs w:val="28"/>
        </w:rPr>
      </w:pPr>
    </w:p>
    <w:p w:rsidR="009A6881" w:rsidRDefault="009A6881" w:rsidP="009A6881">
      <w:pPr>
        <w:rPr>
          <w:sz w:val="28"/>
          <w:szCs w:val="28"/>
        </w:rPr>
      </w:pPr>
    </w:p>
    <w:p w:rsidR="006E22E2" w:rsidRPr="00835940" w:rsidRDefault="00835940" w:rsidP="00835940">
      <w:pPr>
        <w:tabs>
          <w:tab w:val="left" w:pos="121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признании утратившими силу</w:t>
      </w:r>
      <w:r w:rsidR="009A6881">
        <w:rPr>
          <w:b/>
          <w:sz w:val="28"/>
          <w:szCs w:val="28"/>
        </w:rPr>
        <w:t xml:space="preserve"> решений Совета сельского поселения «</w:t>
      </w:r>
      <w:proofErr w:type="spellStart"/>
      <w:r w:rsidR="009A6881">
        <w:rPr>
          <w:b/>
          <w:sz w:val="28"/>
          <w:szCs w:val="28"/>
        </w:rPr>
        <w:t>Казановское</w:t>
      </w:r>
      <w:proofErr w:type="spellEnd"/>
      <w:r w:rsidR="009A6881">
        <w:rPr>
          <w:b/>
          <w:sz w:val="28"/>
          <w:szCs w:val="28"/>
        </w:rPr>
        <w:t>»</w:t>
      </w:r>
    </w:p>
    <w:p w:rsidR="006E22E2" w:rsidRDefault="006E22E2" w:rsidP="006E22E2">
      <w:pPr>
        <w:rPr>
          <w:sz w:val="28"/>
          <w:szCs w:val="28"/>
        </w:rPr>
      </w:pPr>
    </w:p>
    <w:p w:rsidR="00E8314D" w:rsidRDefault="00E8314D" w:rsidP="006E22E2">
      <w:pPr>
        <w:rPr>
          <w:sz w:val="28"/>
          <w:szCs w:val="28"/>
        </w:rPr>
      </w:pPr>
    </w:p>
    <w:p w:rsidR="006E22E2" w:rsidRPr="00B753DB" w:rsidRDefault="006E22E2" w:rsidP="006E22E2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B753DB">
        <w:rPr>
          <w:sz w:val="28"/>
          <w:szCs w:val="28"/>
        </w:rPr>
        <w:t xml:space="preserve">целях </w:t>
      </w:r>
      <w:r>
        <w:rPr>
          <w:sz w:val="28"/>
          <w:szCs w:val="28"/>
        </w:rPr>
        <w:t>приведения в соответствие с федеральным и региональным законодательством нормативно</w:t>
      </w:r>
      <w:r w:rsidR="00256FFD">
        <w:rPr>
          <w:sz w:val="28"/>
          <w:szCs w:val="28"/>
        </w:rPr>
        <w:t xml:space="preserve"> </w:t>
      </w:r>
      <w:r>
        <w:rPr>
          <w:sz w:val="28"/>
          <w:szCs w:val="28"/>
        </w:rPr>
        <w:t>-</w:t>
      </w:r>
      <w:r w:rsidR="00256FFD">
        <w:rPr>
          <w:sz w:val="28"/>
          <w:szCs w:val="28"/>
        </w:rPr>
        <w:t xml:space="preserve"> </w:t>
      </w:r>
      <w:r>
        <w:rPr>
          <w:sz w:val="28"/>
          <w:szCs w:val="28"/>
        </w:rPr>
        <w:t>право</w:t>
      </w:r>
      <w:r w:rsidR="002F0F11">
        <w:rPr>
          <w:sz w:val="28"/>
          <w:szCs w:val="28"/>
        </w:rPr>
        <w:t>в</w:t>
      </w:r>
      <w:r>
        <w:rPr>
          <w:sz w:val="28"/>
          <w:szCs w:val="28"/>
        </w:rPr>
        <w:t>ых актов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</w:t>
      </w:r>
      <w:r w:rsidRPr="00B753DB">
        <w:rPr>
          <w:sz w:val="28"/>
          <w:szCs w:val="28"/>
        </w:rPr>
        <w:t xml:space="preserve"> Сов</w:t>
      </w:r>
      <w:r w:rsidR="002F0F11">
        <w:rPr>
          <w:sz w:val="28"/>
          <w:szCs w:val="28"/>
        </w:rPr>
        <w:t>ет сельского поселения «</w:t>
      </w:r>
      <w:proofErr w:type="spellStart"/>
      <w:r w:rsidR="002F0F11">
        <w:rPr>
          <w:sz w:val="28"/>
          <w:szCs w:val="28"/>
        </w:rPr>
        <w:t>Казанов</w:t>
      </w:r>
      <w:r w:rsidRPr="00B753DB">
        <w:rPr>
          <w:sz w:val="28"/>
          <w:szCs w:val="28"/>
        </w:rPr>
        <w:t>ское</w:t>
      </w:r>
      <w:proofErr w:type="spellEnd"/>
      <w:r w:rsidRPr="00B753DB">
        <w:rPr>
          <w:sz w:val="28"/>
          <w:szCs w:val="28"/>
        </w:rPr>
        <w:t>» решил:</w:t>
      </w:r>
    </w:p>
    <w:p w:rsidR="006E22E2" w:rsidRDefault="006E22E2" w:rsidP="00AD364F">
      <w:pPr>
        <w:ind w:firstLine="708"/>
        <w:rPr>
          <w:sz w:val="28"/>
          <w:szCs w:val="28"/>
        </w:rPr>
      </w:pPr>
    </w:p>
    <w:p w:rsidR="00AD364F" w:rsidRDefault="00AD364F" w:rsidP="00AD364F">
      <w:pPr>
        <w:rPr>
          <w:sz w:val="28"/>
          <w:szCs w:val="28"/>
        </w:rPr>
      </w:pPr>
    </w:p>
    <w:p w:rsidR="006E22E2" w:rsidRDefault="00AD364F" w:rsidP="00256FFD">
      <w:pPr>
        <w:ind w:firstLine="708"/>
        <w:rPr>
          <w:sz w:val="28"/>
          <w:szCs w:val="28"/>
        </w:rPr>
      </w:pPr>
      <w:r>
        <w:rPr>
          <w:sz w:val="28"/>
          <w:szCs w:val="28"/>
        </w:rPr>
        <w:t>1. Решение Совета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от </w:t>
      </w:r>
      <w:r w:rsidR="006E22E2">
        <w:rPr>
          <w:sz w:val="28"/>
          <w:szCs w:val="28"/>
        </w:rPr>
        <w:t>16.01.2007 года № 88 «</w:t>
      </w:r>
      <w:r w:rsidR="006E22E2" w:rsidRPr="006E22E2">
        <w:rPr>
          <w:sz w:val="28"/>
          <w:szCs w:val="28"/>
        </w:rPr>
        <w:t>О передаче полномочий по учету и ведению реестра муниципального имущества сельского поселения «</w:t>
      </w:r>
      <w:proofErr w:type="spellStart"/>
      <w:r w:rsidR="006E22E2" w:rsidRPr="006E22E2">
        <w:rPr>
          <w:sz w:val="28"/>
          <w:szCs w:val="28"/>
        </w:rPr>
        <w:t>Казановское</w:t>
      </w:r>
      <w:proofErr w:type="spellEnd"/>
      <w:r w:rsidR="006E22E2" w:rsidRPr="006E22E2">
        <w:rPr>
          <w:sz w:val="28"/>
          <w:szCs w:val="28"/>
        </w:rPr>
        <w:t>» комитету по управлению имуществом муниципального района «</w:t>
      </w:r>
      <w:proofErr w:type="spellStart"/>
      <w:r w:rsidR="006E22E2" w:rsidRPr="006E22E2">
        <w:rPr>
          <w:sz w:val="28"/>
          <w:szCs w:val="28"/>
        </w:rPr>
        <w:t>Шилкинский</w:t>
      </w:r>
      <w:proofErr w:type="spellEnd"/>
      <w:r w:rsidR="006E22E2" w:rsidRPr="006E22E2">
        <w:rPr>
          <w:sz w:val="28"/>
          <w:szCs w:val="28"/>
        </w:rPr>
        <w:t xml:space="preserve"> район»</w:t>
      </w:r>
      <w:r w:rsidR="006E22E2">
        <w:rPr>
          <w:sz w:val="28"/>
          <w:szCs w:val="28"/>
        </w:rPr>
        <w:t xml:space="preserve"> считать утратившим силу;</w:t>
      </w:r>
    </w:p>
    <w:p w:rsidR="00256FFD" w:rsidRPr="00256FFD" w:rsidRDefault="00E8314D" w:rsidP="00256FFD">
      <w:pPr>
        <w:tabs>
          <w:tab w:val="left" w:pos="1215"/>
        </w:tabs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="006E22E2">
        <w:rPr>
          <w:sz w:val="28"/>
          <w:szCs w:val="28"/>
        </w:rPr>
        <w:t>2. Решение Совета сельского поселения «</w:t>
      </w:r>
      <w:proofErr w:type="spellStart"/>
      <w:r w:rsidR="006E22E2">
        <w:rPr>
          <w:sz w:val="28"/>
          <w:szCs w:val="28"/>
        </w:rPr>
        <w:t>Казановское</w:t>
      </w:r>
      <w:proofErr w:type="spellEnd"/>
      <w:r w:rsidR="006E22E2">
        <w:rPr>
          <w:sz w:val="28"/>
          <w:szCs w:val="28"/>
        </w:rPr>
        <w:t xml:space="preserve">» от 16.12.2010 года № 150 </w:t>
      </w:r>
      <w:r w:rsidR="00256FFD">
        <w:rPr>
          <w:sz w:val="28"/>
          <w:szCs w:val="28"/>
        </w:rPr>
        <w:t>«</w:t>
      </w:r>
      <w:r w:rsidR="00256FFD" w:rsidRPr="00256FFD">
        <w:rPr>
          <w:sz w:val="28"/>
          <w:szCs w:val="28"/>
        </w:rPr>
        <w:t>Об утверждении</w:t>
      </w:r>
      <w:r w:rsidR="00256FFD" w:rsidRPr="00256FFD">
        <w:rPr>
          <w:sz w:val="28"/>
          <w:szCs w:val="28"/>
          <w:lang w:eastAsia="en-US"/>
        </w:rPr>
        <w:t xml:space="preserve"> Положения о порядке управления и распоряжения имуществом, находящимся в муниципальной собственности</w:t>
      </w:r>
    </w:p>
    <w:p w:rsidR="006E22E2" w:rsidRDefault="00256FFD" w:rsidP="00256FFD">
      <w:pPr>
        <w:tabs>
          <w:tab w:val="left" w:pos="1215"/>
        </w:tabs>
        <w:rPr>
          <w:sz w:val="28"/>
          <w:szCs w:val="28"/>
          <w:lang w:eastAsia="en-US"/>
        </w:rPr>
      </w:pPr>
      <w:r w:rsidRPr="00256FFD">
        <w:rPr>
          <w:sz w:val="28"/>
          <w:szCs w:val="28"/>
          <w:lang w:eastAsia="en-US"/>
        </w:rPr>
        <w:t>сельского поселения «</w:t>
      </w:r>
      <w:proofErr w:type="spellStart"/>
      <w:r w:rsidRPr="00256FFD">
        <w:rPr>
          <w:sz w:val="28"/>
          <w:szCs w:val="28"/>
          <w:lang w:eastAsia="en-US"/>
        </w:rPr>
        <w:t>Казановское</w:t>
      </w:r>
      <w:proofErr w:type="spellEnd"/>
      <w:r w:rsidRPr="00256FFD"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 xml:space="preserve"> считать утратившим силу.</w:t>
      </w:r>
    </w:p>
    <w:p w:rsidR="009A6881" w:rsidRDefault="00256FFD" w:rsidP="009A6881">
      <w:pPr>
        <w:autoSpaceDE w:val="0"/>
        <w:autoSpaceDN w:val="0"/>
        <w:adjustRightInd w:val="0"/>
        <w:ind w:firstLine="708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9A6881">
        <w:rPr>
          <w:bCs/>
          <w:sz w:val="28"/>
          <w:szCs w:val="28"/>
        </w:rPr>
        <w:t>. Настоящее решение вступает в силу с момента официального обнародования.</w:t>
      </w:r>
    </w:p>
    <w:p w:rsidR="009A6881" w:rsidRDefault="00256FFD" w:rsidP="009A6881">
      <w:pPr>
        <w:pStyle w:val="a3"/>
        <w:spacing w:before="0" w:beforeAutospacing="0" w:after="0" w:afterAutospacing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9A6881">
        <w:rPr>
          <w:rFonts w:ascii="Times New Roman" w:hAnsi="Times New Roman" w:cs="Times New Roman"/>
          <w:sz w:val="28"/>
          <w:szCs w:val="28"/>
        </w:rPr>
        <w:t xml:space="preserve">. Обнародовать настоящее решение </w:t>
      </w:r>
      <w:r w:rsidR="009A6881"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 w:rsidR="009A6881"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="009A6881"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 села </w:t>
      </w:r>
      <w:proofErr w:type="spellStart"/>
      <w:r w:rsidR="009A6881"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  <w:r w:rsidR="009A6881">
        <w:rPr>
          <w:rFonts w:ascii="Times New Roman" w:hAnsi="Times New Roman" w:cs="Times New Roman"/>
          <w:sz w:val="28"/>
          <w:szCs w:val="28"/>
          <w:lang w:eastAsia="en-US"/>
        </w:rPr>
        <w:t xml:space="preserve">, станции </w:t>
      </w:r>
      <w:proofErr w:type="spellStart"/>
      <w:r w:rsidR="009A6881"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 w:rsidR="009A6881">
        <w:rPr>
          <w:rFonts w:ascii="Times New Roman" w:hAnsi="Times New Roman" w:cs="Times New Roman"/>
          <w:sz w:val="28"/>
          <w:szCs w:val="28"/>
          <w:lang w:eastAsia="en-US"/>
        </w:rPr>
        <w:t>.</w:t>
      </w:r>
      <w:r w:rsidR="009A6881">
        <w:rPr>
          <w:rFonts w:ascii="Times New Roman" w:hAnsi="Times New Roman" w:cs="Times New Roman"/>
          <w:sz w:val="28"/>
          <w:szCs w:val="28"/>
        </w:rPr>
        <w:t xml:space="preserve"> и разместить на портале муниципального района «</w:t>
      </w:r>
      <w:proofErr w:type="spellStart"/>
      <w:r w:rsidR="009A6881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="009A6881">
        <w:rPr>
          <w:rFonts w:ascii="Times New Roman" w:hAnsi="Times New Roman" w:cs="Times New Roman"/>
          <w:sz w:val="28"/>
          <w:szCs w:val="28"/>
        </w:rPr>
        <w:t xml:space="preserve"> район» в информационно-коммуникационной сети интернет.</w:t>
      </w:r>
    </w:p>
    <w:p w:rsidR="009A6881" w:rsidRDefault="009A6881" w:rsidP="009A6881">
      <w:pPr>
        <w:rPr>
          <w:sz w:val="28"/>
          <w:szCs w:val="28"/>
          <w:lang w:eastAsia="en-US"/>
        </w:rPr>
      </w:pPr>
    </w:p>
    <w:p w:rsidR="00256FFD" w:rsidRDefault="00256FFD" w:rsidP="009A6881">
      <w:pPr>
        <w:rPr>
          <w:sz w:val="28"/>
          <w:szCs w:val="28"/>
          <w:lang w:eastAsia="en-US"/>
        </w:rPr>
      </w:pPr>
    </w:p>
    <w:p w:rsidR="00256FFD" w:rsidRDefault="00256FFD" w:rsidP="009A6881">
      <w:pPr>
        <w:rPr>
          <w:sz w:val="28"/>
          <w:szCs w:val="28"/>
          <w:lang w:eastAsia="en-US"/>
        </w:rPr>
      </w:pPr>
    </w:p>
    <w:p w:rsidR="007822B4" w:rsidRPr="009A6881" w:rsidRDefault="009A6881" w:rsidP="009A6881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Глава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>»</w:t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ab/>
        <w:t xml:space="preserve">В.И. </w:t>
      </w:r>
      <w:proofErr w:type="spellStart"/>
      <w:r>
        <w:rPr>
          <w:sz w:val="28"/>
          <w:szCs w:val="28"/>
          <w:lang w:eastAsia="en-US"/>
        </w:rPr>
        <w:t>Комогорцев</w:t>
      </w:r>
      <w:proofErr w:type="spellEnd"/>
    </w:p>
    <w:sectPr w:rsidR="007822B4" w:rsidRPr="009A6881" w:rsidSect="007822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A6881"/>
    <w:rsid w:val="00256FFD"/>
    <w:rsid w:val="002F0F11"/>
    <w:rsid w:val="003A34E8"/>
    <w:rsid w:val="004900F3"/>
    <w:rsid w:val="004A636F"/>
    <w:rsid w:val="004B63AE"/>
    <w:rsid w:val="0062200A"/>
    <w:rsid w:val="006E22E2"/>
    <w:rsid w:val="007822B4"/>
    <w:rsid w:val="00835940"/>
    <w:rsid w:val="0089607C"/>
    <w:rsid w:val="008C62C0"/>
    <w:rsid w:val="009A6881"/>
    <w:rsid w:val="00A9232F"/>
    <w:rsid w:val="00AD364F"/>
    <w:rsid w:val="00CC0568"/>
    <w:rsid w:val="00CF6284"/>
    <w:rsid w:val="00E8314D"/>
    <w:rsid w:val="00FD63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8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9A6881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968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196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2015-04-06T10:04:00Z</cp:lastPrinted>
  <dcterms:created xsi:type="dcterms:W3CDTF">2015-01-22T05:52:00Z</dcterms:created>
  <dcterms:modified xsi:type="dcterms:W3CDTF">2015-04-06T10:05:00Z</dcterms:modified>
</cp:coreProperties>
</file>